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C8598D" w:rsidRDefault="00881011" w:rsidP="00881011">
      <w:pPr>
        <w:widowControl/>
        <w:jc w:val="right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  <w:r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Pr="00C8598D" w:rsidRDefault="00881011" w:rsidP="00881011">
      <w:pPr>
        <w:widowControl/>
        <w:jc w:val="right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  <w:r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>ученого совета проректором</w:t>
      </w:r>
      <w:r w:rsidR="00BC63CE"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по </w:t>
      </w:r>
      <w:r w:rsidR="00BC63CE" w:rsidRPr="00C8598D">
        <w:rPr>
          <w:rFonts w:ascii="Arial" w:eastAsia="Times New Roman" w:hAnsi="Arial" w:cs="Arial"/>
          <w:color w:val="auto"/>
          <w:sz w:val="28"/>
          <w:szCs w:val="28"/>
        </w:rPr>
        <w:t>развитию инфраструктуры</w:t>
      </w:r>
      <w:r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</w:t>
      </w:r>
    </w:p>
    <w:p w:rsidR="00881011" w:rsidRPr="00C8598D" w:rsidRDefault="00BC63CE" w:rsidP="00881011">
      <w:pPr>
        <w:widowControl/>
        <w:jc w:val="right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  <w:r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>Н</w:t>
      </w:r>
      <w:r w:rsidR="00881011"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>.</w:t>
      </w:r>
      <w:r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>В</w:t>
      </w:r>
      <w:r w:rsidR="00881011"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. </w:t>
      </w:r>
      <w:r w:rsidRPr="00C8598D">
        <w:rPr>
          <w:rFonts w:ascii="Arial" w:eastAsia="Times New Roman" w:hAnsi="Arial" w:cs="Arial"/>
          <w:color w:val="auto"/>
          <w:sz w:val="28"/>
          <w:szCs w:val="28"/>
          <w:lang w:bidi="ar-SA"/>
        </w:rPr>
        <w:t>Волосковым</w:t>
      </w:r>
    </w:p>
    <w:p w:rsidR="0088101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1373F" w:rsidRPr="00BC45E1" w:rsidRDefault="00C1373F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УЧЕНОГО СОВЕТА от </w:t>
      </w:r>
      <w:r w:rsidR="00C859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</w:t>
      </w:r>
      <w:bookmarkStart w:id="0" w:name="_GoBack"/>
      <w:bookmarkEnd w:id="0"/>
      <w:r w:rsidR="00BF2C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апреля 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AB19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52D70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 w:rsidR="007056B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согласовании целесообразности приобретения </w:t>
      </w:r>
    </w:p>
    <w:p w:rsidR="00881011" w:rsidRPr="00881011" w:rsidRDefault="007056B6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движимого имущества </w:t>
      </w:r>
      <w:r w:rsidR="00E52D7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(автобуса)</w:t>
      </w: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056B6">
        <w:rPr>
          <w:rStyle w:val="FontStyle15"/>
        </w:rPr>
        <w:t>целесообразным</w:t>
      </w:r>
      <w:r w:rsidR="007B6708" w:rsidRPr="005D781E">
        <w:rPr>
          <w:rStyle w:val="FontStyle15"/>
        </w:rPr>
        <w:t xml:space="preserve"> </w:t>
      </w:r>
      <w:r w:rsidR="007056B6">
        <w:rPr>
          <w:rStyle w:val="FontStyle15"/>
        </w:rPr>
        <w:t>приобретени</w:t>
      </w:r>
      <w:r w:rsidR="009639BE">
        <w:rPr>
          <w:rStyle w:val="FontStyle15"/>
        </w:rPr>
        <w:t>е</w:t>
      </w:r>
      <w:r w:rsidR="007056B6">
        <w:rPr>
          <w:rStyle w:val="FontStyle15"/>
        </w:rPr>
        <w:t xml:space="preserve"> движимого имущества</w:t>
      </w:r>
      <w:r w:rsidR="007B6708" w:rsidRPr="005D781E">
        <w:rPr>
          <w:rFonts w:ascii="Times New Roman" w:hAnsi="Times New Roman" w:cs="Times New Roman"/>
          <w:sz w:val="28"/>
          <w:szCs w:val="28"/>
        </w:rPr>
        <w:t>:</w:t>
      </w:r>
    </w:p>
    <w:p w:rsidR="005D781E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41"/>
        <w:gridCol w:w="2209"/>
        <w:gridCol w:w="5071"/>
      </w:tblGrid>
      <w:tr w:rsidR="00BC7574" w:rsidRPr="00BC7574" w:rsidTr="00AB496B">
        <w:trPr>
          <w:trHeight w:val="503"/>
        </w:trPr>
        <w:tc>
          <w:tcPr>
            <w:tcW w:w="5000" w:type="pct"/>
            <w:gridSpan w:val="4"/>
            <w:vAlign w:val="center"/>
          </w:tcPr>
          <w:p w:rsidR="00BC7574" w:rsidRPr="00E52D70" w:rsidRDefault="00BC7574" w:rsidP="00AB19F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Информация о предполагаемом </w:t>
            </w:r>
            <w:r w:rsidR="00AB19F1"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приобретении объекта </w:t>
            </w:r>
            <w:r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движимого имущества</w:t>
            </w:r>
          </w:p>
        </w:tc>
      </w:tr>
      <w:tr w:rsidR="00E52D70" w:rsidRPr="00BC7574" w:rsidTr="00E52D70">
        <w:trPr>
          <w:trHeight w:val="1198"/>
        </w:trPr>
        <w:tc>
          <w:tcPr>
            <w:tcW w:w="293" w:type="pct"/>
          </w:tcPr>
          <w:p w:rsidR="00E52D70" w:rsidRPr="00E52D70" w:rsidRDefault="00E52D70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№</w:t>
            </w:r>
          </w:p>
          <w:p w:rsidR="00E52D70" w:rsidRPr="00E52D70" w:rsidRDefault="00E52D70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п/п</w:t>
            </w:r>
          </w:p>
        </w:tc>
        <w:tc>
          <w:tcPr>
            <w:tcW w:w="950" w:type="pct"/>
          </w:tcPr>
          <w:p w:rsidR="00E52D70" w:rsidRPr="00E52D70" w:rsidRDefault="00E52D70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Наименование</w:t>
            </w:r>
          </w:p>
          <w:p w:rsidR="00E52D70" w:rsidRPr="00E52D70" w:rsidRDefault="00E52D70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</w:t>
            </w:r>
            <w:r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бъекта движимого имущества</w:t>
            </w:r>
          </w:p>
          <w:p w:rsidR="00E52D70" w:rsidRPr="00E52D70" w:rsidRDefault="00E52D70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140" w:type="pct"/>
          </w:tcPr>
          <w:p w:rsidR="00E52D70" w:rsidRPr="00E52D70" w:rsidRDefault="00E52D70" w:rsidP="009639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Ориентировочное кол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ичест</w:t>
            </w:r>
            <w:r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во мест </w:t>
            </w:r>
          </w:p>
          <w:p w:rsidR="00E52D70" w:rsidRPr="00E52D70" w:rsidRDefault="00E52D70" w:rsidP="009639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(в том числе посадочных ) </w:t>
            </w:r>
          </w:p>
        </w:tc>
        <w:tc>
          <w:tcPr>
            <w:tcW w:w="2617" w:type="pct"/>
          </w:tcPr>
          <w:p w:rsidR="00E52D70" w:rsidRPr="00E52D70" w:rsidRDefault="00E52D70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E52D70" w:rsidRPr="00E52D70" w:rsidRDefault="00E52D70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Цель</w:t>
            </w:r>
          </w:p>
        </w:tc>
      </w:tr>
      <w:tr w:rsidR="00E52D70" w:rsidRPr="00BC7574" w:rsidTr="00E52D70">
        <w:trPr>
          <w:trHeight w:val="160"/>
        </w:trPr>
        <w:tc>
          <w:tcPr>
            <w:tcW w:w="293" w:type="pct"/>
            <w:vAlign w:val="center"/>
          </w:tcPr>
          <w:p w:rsidR="00E52D70" w:rsidRPr="00E52D70" w:rsidRDefault="00E52D70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</w:t>
            </w:r>
          </w:p>
        </w:tc>
        <w:tc>
          <w:tcPr>
            <w:tcW w:w="950" w:type="pct"/>
            <w:vAlign w:val="center"/>
          </w:tcPr>
          <w:p w:rsidR="00E52D70" w:rsidRPr="00E52D70" w:rsidRDefault="00E52D70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2D70" w:rsidRPr="00E52D70" w:rsidRDefault="00E52D70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2D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Автобус </w:t>
            </w:r>
          </w:p>
          <w:p w:rsidR="00E52D70" w:rsidRPr="00E52D70" w:rsidRDefault="00E52D70" w:rsidP="00395B0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140" w:type="pct"/>
            <w:vAlign w:val="center"/>
          </w:tcPr>
          <w:p w:rsidR="00E52D70" w:rsidRPr="00E52D70" w:rsidRDefault="00E52D70" w:rsidP="00BC7574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E52D7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65 </w:t>
            </w:r>
          </w:p>
          <w:p w:rsidR="00E52D70" w:rsidRPr="00E52D70" w:rsidRDefault="00E52D70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(23+1+1инв.)</w:t>
            </w:r>
          </w:p>
        </w:tc>
        <w:tc>
          <w:tcPr>
            <w:tcW w:w="2617" w:type="pct"/>
            <w:vAlign w:val="center"/>
          </w:tcPr>
          <w:p w:rsidR="00E52D70" w:rsidRDefault="00E52D70" w:rsidP="00E52D7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Организация </w:t>
            </w:r>
            <w:proofErr w:type="gramStart"/>
            <w:r w:rsidRPr="00E52D70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перевозок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 w:rsidRPr="00E52D70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обучающихся университета для реализации основных образовательных программ, </w:t>
            </w:r>
          </w:p>
          <w:p w:rsidR="00E52D70" w:rsidRDefault="00E52D70" w:rsidP="00E52D7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развития академической мобильности обучающихся и повышения </w:t>
            </w:r>
          </w:p>
          <w:p w:rsidR="00E52D70" w:rsidRDefault="00E52D70" w:rsidP="00E52D7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E52D70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их практикоориентированности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, </w:t>
            </w:r>
          </w:p>
          <w:p w:rsidR="00E52D70" w:rsidRPr="00E52D70" w:rsidRDefault="00E52D70" w:rsidP="00E52D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а также для перевозок работников</w:t>
            </w:r>
            <w:r w:rsidRPr="00E52D70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университета</w:t>
            </w: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BC45E1" w:rsidRPr="00CA15F9" w:rsidRDefault="00BC45E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D781E" w:rsidRDefault="005D781E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100" w:rsidRDefault="00D07100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100" w:rsidRDefault="00D07100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C645B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C645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передаче в аренду объект</w:t>
      </w:r>
      <w:r w:rsidR="00E41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недв</w:t>
      </w:r>
      <w:r w:rsidR="00322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ижимого имущества, закрепленных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ФГБОУ ВО «БГУ»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C8598D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15pt;height:96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CE688F" w:rsidRDefault="00CE688F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CE688F" w:rsidRDefault="00CE688F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CE688F" w:rsidRDefault="00CE688F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CE688F" w:rsidRDefault="00CE688F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CE688F" w:rsidRDefault="00CE688F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D8041E" w:rsidRDefault="00D8041E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8719EC" w:rsidRDefault="008719EC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8719EC" w:rsidRDefault="008719EC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8719EC" w:rsidRDefault="008719EC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8719EC" w:rsidRDefault="008719EC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8719EC" w:rsidRDefault="008719EC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8719EC" w:rsidSect="00AB238C">
      <w:footerReference w:type="default" r:id="rId9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10DE2"/>
    <w:rsid w:val="00013739"/>
    <w:rsid w:val="00030998"/>
    <w:rsid w:val="00031366"/>
    <w:rsid w:val="00037B28"/>
    <w:rsid w:val="0004210E"/>
    <w:rsid w:val="0006521D"/>
    <w:rsid w:val="0008604B"/>
    <w:rsid w:val="0008668B"/>
    <w:rsid w:val="00094A2D"/>
    <w:rsid w:val="000A6E3F"/>
    <w:rsid w:val="000B0AD0"/>
    <w:rsid w:val="000B10EC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1F23C0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2219B"/>
    <w:rsid w:val="00340789"/>
    <w:rsid w:val="003415DB"/>
    <w:rsid w:val="00345393"/>
    <w:rsid w:val="00361B68"/>
    <w:rsid w:val="00362E65"/>
    <w:rsid w:val="00365CBD"/>
    <w:rsid w:val="00374F6D"/>
    <w:rsid w:val="00384F92"/>
    <w:rsid w:val="00385212"/>
    <w:rsid w:val="003854D7"/>
    <w:rsid w:val="00395B04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B7CAA"/>
    <w:rsid w:val="004C1F6C"/>
    <w:rsid w:val="004C29DF"/>
    <w:rsid w:val="004E3CB1"/>
    <w:rsid w:val="004E7538"/>
    <w:rsid w:val="004F1BDB"/>
    <w:rsid w:val="004F4F3A"/>
    <w:rsid w:val="00504522"/>
    <w:rsid w:val="005047BB"/>
    <w:rsid w:val="005122E3"/>
    <w:rsid w:val="0051530C"/>
    <w:rsid w:val="0052284B"/>
    <w:rsid w:val="00526CE9"/>
    <w:rsid w:val="00527136"/>
    <w:rsid w:val="00531B27"/>
    <w:rsid w:val="00552CB7"/>
    <w:rsid w:val="0055497F"/>
    <w:rsid w:val="005570A8"/>
    <w:rsid w:val="005600A7"/>
    <w:rsid w:val="00562C5B"/>
    <w:rsid w:val="00565B50"/>
    <w:rsid w:val="00574CCD"/>
    <w:rsid w:val="00576199"/>
    <w:rsid w:val="005901C8"/>
    <w:rsid w:val="005974A9"/>
    <w:rsid w:val="005B1E4B"/>
    <w:rsid w:val="005B2AA3"/>
    <w:rsid w:val="005B372C"/>
    <w:rsid w:val="005B5A09"/>
    <w:rsid w:val="005B777D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2720"/>
    <w:rsid w:val="00647748"/>
    <w:rsid w:val="00650530"/>
    <w:rsid w:val="00666C75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0786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056B6"/>
    <w:rsid w:val="00725898"/>
    <w:rsid w:val="00730014"/>
    <w:rsid w:val="0073072A"/>
    <w:rsid w:val="007339B7"/>
    <w:rsid w:val="00736D1F"/>
    <w:rsid w:val="007370E6"/>
    <w:rsid w:val="0074283D"/>
    <w:rsid w:val="007527B6"/>
    <w:rsid w:val="00762EE3"/>
    <w:rsid w:val="00763F33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19EC"/>
    <w:rsid w:val="0087400C"/>
    <w:rsid w:val="00880EDA"/>
    <w:rsid w:val="00881011"/>
    <w:rsid w:val="00896712"/>
    <w:rsid w:val="00897A1E"/>
    <w:rsid w:val="008A0E29"/>
    <w:rsid w:val="008A432F"/>
    <w:rsid w:val="008A7ABF"/>
    <w:rsid w:val="008B182C"/>
    <w:rsid w:val="008B1CDC"/>
    <w:rsid w:val="008C4286"/>
    <w:rsid w:val="008D237D"/>
    <w:rsid w:val="008D4D6F"/>
    <w:rsid w:val="008E26C3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4ED9"/>
    <w:rsid w:val="00946DDF"/>
    <w:rsid w:val="009531AB"/>
    <w:rsid w:val="009639BE"/>
    <w:rsid w:val="009715DF"/>
    <w:rsid w:val="00976BB5"/>
    <w:rsid w:val="009800AA"/>
    <w:rsid w:val="00985450"/>
    <w:rsid w:val="00990066"/>
    <w:rsid w:val="00993179"/>
    <w:rsid w:val="009B5453"/>
    <w:rsid w:val="009B7219"/>
    <w:rsid w:val="009B7532"/>
    <w:rsid w:val="009B790A"/>
    <w:rsid w:val="009B7D2A"/>
    <w:rsid w:val="009C0D2A"/>
    <w:rsid w:val="009C1A30"/>
    <w:rsid w:val="009C7C84"/>
    <w:rsid w:val="009D0BEB"/>
    <w:rsid w:val="009D3A47"/>
    <w:rsid w:val="009D409B"/>
    <w:rsid w:val="009D4336"/>
    <w:rsid w:val="009E06CD"/>
    <w:rsid w:val="00A00FE9"/>
    <w:rsid w:val="00A03612"/>
    <w:rsid w:val="00A11701"/>
    <w:rsid w:val="00A21B56"/>
    <w:rsid w:val="00A356E4"/>
    <w:rsid w:val="00A36CBB"/>
    <w:rsid w:val="00A51D05"/>
    <w:rsid w:val="00A5531E"/>
    <w:rsid w:val="00A739FF"/>
    <w:rsid w:val="00A83ED6"/>
    <w:rsid w:val="00A91E9F"/>
    <w:rsid w:val="00A92E7E"/>
    <w:rsid w:val="00AB19F1"/>
    <w:rsid w:val="00AB238C"/>
    <w:rsid w:val="00AB2765"/>
    <w:rsid w:val="00AB3EA9"/>
    <w:rsid w:val="00AB496B"/>
    <w:rsid w:val="00AB71AF"/>
    <w:rsid w:val="00AC5617"/>
    <w:rsid w:val="00AC575C"/>
    <w:rsid w:val="00AD0635"/>
    <w:rsid w:val="00AE7F35"/>
    <w:rsid w:val="00AF089B"/>
    <w:rsid w:val="00AF5E95"/>
    <w:rsid w:val="00B1647E"/>
    <w:rsid w:val="00B305F3"/>
    <w:rsid w:val="00B307BD"/>
    <w:rsid w:val="00B326F2"/>
    <w:rsid w:val="00B37BA6"/>
    <w:rsid w:val="00B4167C"/>
    <w:rsid w:val="00B45DBD"/>
    <w:rsid w:val="00B46DB8"/>
    <w:rsid w:val="00B55CAA"/>
    <w:rsid w:val="00B6112D"/>
    <w:rsid w:val="00B70D63"/>
    <w:rsid w:val="00B81347"/>
    <w:rsid w:val="00B83A43"/>
    <w:rsid w:val="00B91869"/>
    <w:rsid w:val="00B92932"/>
    <w:rsid w:val="00BB17E0"/>
    <w:rsid w:val="00BC45E1"/>
    <w:rsid w:val="00BC63CE"/>
    <w:rsid w:val="00BC7574"/>
    <w:rsid w:val="00BD5022"/>
    <w:rsid w:val="00BF2CE5"/>
    <w:rsid w:val="00BF3C84"/>
    <w:rsid w:val="00C0113D"/>
    <w:rsid w:val="00C1104C"/>
    <w:rsid w:val="00C1373F"/>
    <w:rsid w:val="00C25671"/>
    <w:rsid w:val="00C30B40"/>
    <w:rsid w:val="00C334A3"/>
    <w:rsid w:val="00C34A95"/>
    <w:rsid w:val="00C374B6"/>
    <w:rsid w:val="00C4090C"/>
    <w:rsid w:val="00C504E1"/>
    <w:rsid w:val="00C52A42"/>
    <w:rsid w:val="00C629A8"/>
    <w:rsid w:val="00C645BA"/>
    <w:rsid w:val="00C8598D"/>
    <w:rsid w:val="00C91007"/>
    <w:rsid w:val="00C93313"/>
    <w:rsid w:val="00CC5559"/>
    <w:rsid w:val="00CD4243"/>
    <w:rsid w:val="00CE688F"/>
    <w:rsid w:val="00CF3393"/>
    <w:rsid w:val="00D02344"/>
    <w:rsid w:val="00D02F89"/>
    <w:rsid w:val="00D07100"/>
    <w:rsid w:val="00D07ECC"/>
    <w:rsid w:val="00D125D4"/>
    <w:rsid w:val="00D16C39"/>
    <w:rsid w:val="00D22C73"/>
    <w:rsid w:val="00D23F5B"/>
    <w:rsid w:val="00D36D46"/>
    <w:rsid w:val="00D44251"/>
    <w:rsid w:val="00D6544E"/>
    <w:rsid w:val="00D7203B"/>
    <w:rsid w:val="00D73D13"/>
    <w:rsid w:val="00D8041E"/>
    <w:rsid w:val="00DB32E7"/>
    <w:rsid w:val="00DB4DCB"/>
    <w:rsid w:val="00DC1CD1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D70"/>
    <w:rsid w:val="00E52F4E"/>
    <w:rsid w:val="00E56C4C"/>
    <w:rsid w:val="00E56E82"/>
    <w:rsid w:val="00E66A58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03F7C"/>
    <w:rsid w:val="00F43189"/>
    <w:rsid w:val="00F45A45"/>
    <w:rsid w:val="00F52B11"/>
    <w:rsid w:val="00F57A68"/>
    <w:rsid w:val="00F6006D"/>
    <w:rsid w:val="00F66FD7"/>
    <w:rsid w:val="00F7586E"/>
    <w:rsid w:val="00F77EDA"/>
    <w:rsid w:val="00F92C67"/>
    <w:rsid w:val="00F96497"/>
    <w:rsid w:val="00FA32DE"/>
    <w:rsid w:val="00FB4514"/>
    <w:rsid w:val="00FB4669"/>
    <w:rsid w:val="00FB52C7"/>
    <w:rsid w:val="00FC1BD1"/>
    <w:rsid w:val="00FC4A8C"/>
    <w:rsid w:val="00FD24C7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70A09D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5B64-B160-411F-822D-0F455F86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Тумашева Наталья Петровна</cp:lastModifiedBy>
  <cp:revision>13</cp:revision>
  <cp:lastPrinted>2022-06-08T01:55:00Z</cp:lastPrinted>
  <dcterms:created xsi:type="dcterms:W3CDTF">2026-04-09T08:18:00Z</dcterms:created>
  <dcterms:modified xsi:type="dcterms:W3CDTF">2026-04-22T06:48:00Z</dcterms:modified>
</cp:coreProperties>
</file>